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7E" w:rsidRDefault="0002589B">
      <w:pPr>
        <w:tabs>
          <w:tab w:val="left" w:pos="7200"/>
        </w:tabs>
        <w:jc w:val="center"/>
      </w:pPr>
      <w:bookmarkStart w:id="0" w:name="_GoBack"/>
      <w:bookmarkEnd w:id="0"/>
      <w:r>
        <w:rPr>
          <w:noProof/>
          <w:lang w:eastAsia="sk-SK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-189225</wp:posOffset>
            </wp:positionV>
            <wp:extent cx="695328" cy="733421"/>
            <wp:effectExtent l="0" t="0" r="9522" b="0"/>
            <wp:wrapNone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7334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40"/>
          <w:szCs w:val="40"/>
          <w:lang w:eastAsia="cs-CZ"/>
        </w:rPr>
        <w:t>OBEC JAKUBOVA VOĽA</w:t>
      </w:r>
    </w:p>
    <w:p w:rsidR="004B077E" w:rsidRDefault="0002589B">
      <w:pPr>
        <w:tabs>
          <w:tab w:val="left" w:pos="7200"/>
        </w:tabs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4B077E" w:rsidRDefault="004B077E">
      <w:pPr>
        <w:pStyle w:val="Standard"/>
        <w:jc w:val="center"/>
        <w:rPr>
          <w:b/>
          <w:color w:val="000000"/>
        </w:rPr>
      </w:pPr>
    </w:p>
    <w:p w:rsidR="004B077E" w:rsidRDefault="004B077E">
      <w:pPr>
        <w:pStyle w:val="Standard"/>
        <w:jc w:val="center"/>
        <w:rPr>
          <w:b/>
          <w:color w:val="000000"/>
        </w:rPr>
      </w:pPr>
    </w:p>
    <w:p w:rsidR="004B077E" w:rsidRDefault="004B077E">
      <w:pPr>
        <w:pStyle w:val="Standard"/>
        <w:jc w:val="center"/>
        <w:rPr>
          <w:b/>
          <w:color w:val="000000"/>
        </w:rPr>
      </w:pPr>
    </w:p>
    <w:p w:rsidR="004B077E" w:rsidRDefault="0002589B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NÁVRH</w:t>
      </w:r>
    </w:p>
    <w:p w:rsidR="004B077E" w:rsidRDefault="004B077E">
      <w:pPr>
        <w:pStyle w:val="Standard"/>
        <w:jc w:val="center"/>
        <w:rPr>
          <w:b/>
          <w:color w:val="000000"/>
        </w:rPr>
      </w:pPr>
    </w:p>
    <w:p w:rsidR="004B077E" w:rsidRDefault="0002589B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 xml:space="preserve"> na vydanie rozhodnutia</w:t>
      </w:r>
    </w:p>
    <w:p w:rsidR="004B077E" w:rsidRDefault="0002589B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 xml:space="preserve"> o predĺžení platnosti územného rozhodnutia - § 40 </w:t>
      </w:r>
      <w:r>
        <w:rPr>
          <w:b/>
          <w:color w:val="000000"/>
        </w:rPr>
        <w:t>stavebného zákona</w:t>
      </w:r>
    </w:p>
    <w:p w:rsidR="004B077E" w:rsidRDefault="004B077E">
      <w:pPr>
        <w:pStyle w:val="Standard"/>
        <w:ind w:firstLine="720"/>
        <w:rPr>
          <w:b/>
          <w:color w:val="000000"/>
          <w:sz w:val="22"/>
          <w:szCs w:val="22"/>
        </w:rPr>
      </w:pPr>
    </w:p>
    <w:p w:rsidR="004B077E" w:rsidRDefault="004B077E">
      <w:pPr>
        <w:pStyle w:val="Standard"/>
        <w:rPr>
          <w:b/>
          <w:color w:val="000000"/>
          <w:sz w:val="22"/>
          <w:szCs w:val="22"/>
        </w:rPr>
      </w:pPr>
    </w:p>
    <w:p w:rsidR="004B077E" w:rsidRDefault="0002589B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Navrhovateľ: /meno a priezvisko u právnických osôb označenie firmy/, telefonický kontakt</w:t>
      </w:r>
    </w:p>
    <w:p w:rsidR="004B077E" w:rsidRDefault="004B077E">
      <w:pPr>
        <w:pStyle w:val="Standard"/>
        <w:rPr>
          <w:color w:val="000000"/>
          <w:sz w:val="22"/>
          <w:szCs w:val="22"/>
        </w:rPr>
      </w:pPr>
    </w:p>
    <w:p w:rsidR="004B077E" w:rsidRDefault="0002589B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</w:t>
      </w:r>
    </w:p>
    <w:p w:rsidR="004B077E" w:rsidRDefault="004B077E">
      <w:pPr>
        <w:pStyle w:val="Standard"/>
        <w:rPr>
          <w:color w:val="000000"/>
          <w:sz w:val="22"/>
          <w:szCs w:val="22"/>
        </w:rPr>
      </w:pPr>
    </w:p>
    <w:p w:rsidR="004B077E" w:rsidRDefault="0002589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bytom/so sídlom ulica  ................................... č. d. ......................  obec/mesto...................................................</w:t>
      </w:r>
    </w:p>
    <w:p w:rsidR="004B077E" w:rsidRDefault="0002589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zastúpený splnomocneným zástupcom ........................................</w:t>
      </w:r>
      <w:r>
        <w:rPr>
          <w:sz w:val="22"/>
          <w:szCs w:val="22"/>
        </w:rPr>
        <w:t>........................................................................</w:t>
      </w:r>
    </w:p>
    <w:p w:rsidR="004B077E" w:rsidRDefault="0002589B">
      <w:pPr>
        <w:pStyle w:val="Standard"/>
        <w:jc w:val="both"/>
      </w:pPr>
      <w:r>
        <w:rPr>
          <w:color w:val="000000"/>
          <w:sz w:val="22"/>
          <w:szCs w:val="22"/>
        </w:rPr>
        <w:t>žiada o predĺženie platnosti  územného rozhodnutia pre umiestnenie stavby</w:t>
      </w:r>
    </w:p>
    <w:p w:rsidR="004B077E" w:rsidRDefault="0002589B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uviesť názov stavby v súlade vydaným právoplatným územným rozhodnutím )</w:t>
      </w:r>
    </w:p>
    <w:p w:rsidR="004B077E" w:rsidRDefault="004B077E">
      <w:pPr>
        <w:pStyle w:val="Standard"/>
        <w:jc w:val="both"/>
        <w:rPr>
          <w:color w:val="000000"/>
          <w:sz w:val="22"/>
          <w:szCs w:val="22"/>
        </w:rPr>
      </w:pPr>
    </w:p>
    <w:p w:rsidR="004B077E" w:rsidRDefault="0002589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4B077E" w:rsidRDefault="0002589B">
      <w:pPr>
        <w:pStyle w:val="Zkladntext2"/>
      </w:pPr>
      <w:r>
        <w:rPr>
          <w:color w:val="000000"/>
          <w:sz w:val="22"/>
          <w:szCs w:val="22"/>
        </w:rPr>
        <w:t>na pozemkoch - stavbách - parcelné číslo/a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.....................................</w:t>
      </w:r>
      <w:r>
        <w:rPr>
          <w:color w:val="000000"/>
          <w:sz w:val="22"/>
          <w:szCs w:val="22"/>
        </w:rPr>
        <w:t>...................................................................</w:t>
      </w:r>
    </w:p>
    <w:p w:rsidR="004B077E" w:rsidRDefault="0002589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katastrálne územie ...............................................................................................................................................</w:t>
      </w:r>
    </w:p>
    <w:p w:rsidR="004B077E" w:rsidRDefault="0002589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pre ktorú bolo vydané úze</w:t>
      </w:r>
      <w:r>
        <w:rPr>
          <w:sz w:val="22"/>
          <w:szCs w:val="22"/>
        </w:rPr>
        <w:t>mné rozhodnutie / uviesť orgán /................................................................................</w:t>
      </w:r>
    </w:p>
    <w:p w:rsidR="004B077E" w:rsidRDefault="0002589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pod. č. .............................. zo dňa  .............................  ktoré nadobudlo právoplatnosť dňa ...............................</w:t>
      </w:r>
    </w:p>
    <w:p w:rsidR="004B077E" w:rsidRDefault="0002589B">
      <w:pPr>
        <w:pStyle w:val="Zkladntext2"/>
      </w:pPr>
      <w:r>
        <w:rPr>
          <w:sz w:val="22"/>
          <w:szCs w:val="22"/>
        </w:rPr>
        <w:t>ktorá má byť umiestnená v lokalite/ulica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</w:t>
      </w:r>
    </w:p>
    <w:p w:rsidR="004B077E" w:rsidRDefault="0002589B">
      <w:pPr>
        <w:pStyle w:val="Standard"/>
      </w:pPr>
      <w:r>
        <w:rPr>
          <w:color w:val="000000"/>
          <w:sz w:val="22"/>
          <w:szCs w:val="22"/>
        </w:rPr>
        <w:t>čas platnosti  navrhujem predĺžiť  do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</w:t>
      </w:r>
    </w:p>
    <w:p w:rsidR="004B077E" w:rsidRDefault="004B077E">
      <w:pPr>
        <w:pStyle w:val="Textbody"/>
        <w:rPr>
          <w:sz w:val="22"/>
          <w:szCs w:val="22"/>
        </w:rPr>
      </w:pPr>
    </w:p>
    <w:p w:rsidR="004B077E" w:rsidRDefault="0002589B">
      <w:pPr>
        <w:pStyle w:val="Standard"/>
        <w:tabs>
          <w:tab w:val="left" w:pos="9356"/>
        </w:tabs>
        <w:ind w:right="50"/>
      </w:pPr>
      <w:r>
        <w:rPr>
          <w:color w:val="000000"/>
          <w:sz w:val="22"/>
          <w:szCs w:val="22"/>
        </w:rPr>
        <w:t>Stručný popis a zdôvodnenie požadovanej zmeny - predĺženia platnosti územného rozhodnutia</w:t>
      </w:r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</w:t>
      </w:r>
    </w:p>
    <w:p w:rsidR="004B077E" w:rsidRDefault="004B077E">
      <w:pPr>
        <w:pStyle w:val="Standard"/>
        <w:tabs>
          <w:tab w:val="left" w:pos="9356"/>
        </w:tabs>
        <w:ind w:right="50"/>
        <w:rPr>
          <w:color w:val="000000"/>
          <w:sz w:val="22"/>
          <w:szCs w:val="22"/>
        </w:rPr>
      </w:pPr>
    </w:p>
    <w:p w:rsidR="004B077E" w:rsidRDefault="0002589B">
      <w:pPr>
        <w:pStyle w:val="Standard"/>
        <w:tabs>
          <w:tab w:val="left" w:pos="9356"/>
        </w:tabs>
        <w:ind w:right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</w:t>
      </w:r>
    </w:p>
    <w:p w:rsidR="004B077E" w:rsidRDefault="004B077E">
      <w:pPr>
        <w:pStyle w:val="Standard"/>
        <w:tabs>
          <w:tab w:val="left" w:pos="9356"/>
        </w:tabs>
        <w:ind w:right="50"/>
        <w:rPr>
          <w:color w:val="000000"/>
          <w:sz w:val="22"/>
          <w:szCs w:val="22"/>
        </w:rPr>
      </w:pPr>
    </w:p>
    <w:p w:rsidR="004B077E" w:rsidRDefault="0002589B">
      <w:pPr>
        <w:pStyle w:val="Standard"/>
        <w:tabs>
          <w:tab w:val="left" w:pos="9356"/>
        </w:tabs>
        <w:ind w:right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B077E" w:rsidRDefault="004B077E">
      <w:pPr>
        <w:pStyle w:val="Standard"/>
        <w:tabs>
          <w:tab w:val="left" w:pos="9356"/>
        </w:tabs>
        <w:ind w:right="50"/>
      </w:pPr>
    </w:p>
    <w:p w:rsidR="004B077E" w:rsidRDefault="004B077E">
      <w:pPr>
        <w:pStyle w:val="Standard"/>
        <w:tabs>
          <w:tab w:val="left" w:pos="9356"/>
        </w:tabs>
        <w:ind w:right="50"/>
      </w:pPr>
    </w:p>
    <w:p w:rsidR="004B077E" w:rsidRDefault="004B077E">
      <w:pPr>
        <w:pStyle w:val="Standard"/>
        <w:tabs>
          <w:tab w:val="left" w:pos="9356"/>
        </w:tabs>
        <w:ind w:right="50"/>
      </w:pPr>
    </w:p>
    <w:p w:rsidR="004B077E" w:rsidRDefault="004B077E">
      <w:pPr>
        <w:pStyle w:val="Standard"/>
        <w:tabs>
          <w:tab w:val="left" w:pos="9356"/>
        </w:tabs>
        <w:ind w:right="50"/>
      </w:pPr>
    </w:p>
    <w:p w:rsidR="004B077E" w:rsidRDefault="0002589B">
      <w:pPr>
        <w:pStyle w:val="Standard"/>
        <w:tabs>
          <w:tab w:val="left" w:pos="9356"/>
        </w:tabs>
        <w:ind w:right="50"/>
      </w:pPr>
      <w:r>
        <w:t xml:space="preserve">                                                                                               ….....</w:t>
      </w:r>
      <w:r>
        <w:t>.......................................................</w:t>
      </w:r>
    </w:p>
    <w:p w:rsidR="004B077E" w:rsidRDefault="0002589B">
      <w:pPr>
        <w:pStyle w:val="Standard"/>
        <w:tabs>
          <w:tab w:val="left" w:pos="9356"/>
        </w:tabs>
        <w:ind w:right="50"/>
      </w:pPr>
      <w:r>
        <w:t xml:space="preserve">                                                                                                    </w:t>
      </w:r>
      <w:r>
        <w:rPr>
          <w:color w:val="000000"/>
          <w:sz w:val="22"/>
          <w:szCs w:val="22"/>
        </w:rPr>
        <w:t>vlastnoručný podpis navrhovateľa</w:t>
      </w:r>
    </w:p>
    <w:p w:rsidR="004B077E" w:rsidRDefault="004B077E">
      <w:pPr>
        <w:pStyle w:val="Standard"/>
        <w:rPr>
          <w:b/>
          <w:color w:val="000000"/>
          <w:sz w:val="22"/>
          <w:szCs w:val="22"/>
        </w:rPr>
      </w:pPr>
    </w:p>
    <w:p w:rsidR="004B077E" w:rsidRDefault="004B077E">
      <w:pPr>
        <w:pStyle w:val="Standard"/>
        <w:rPr>
          <w:b/>
          <w:color w:val="000000"/>
          <w:sz w:val="22"/>
          <w:szCs w:val="22"/>
        </w:rPr>
      </w:pPr>
    </w:p>
    <w:p w:rsidR="004B077E" w:rsidRDefault="0002589B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Prílohy:</w:t>
      </w:r>
    </w:p>
    <w:p w:rsidR="004B077E" w:rsidRDefault="004B077E">
      <w:pPr>
        <w:pStyle w:val="Standard"/>
        <w:rPr>
          <w:b/>
          <w:color w:val="000000"/>
          <w:sz w:val="22"/>
          <w:szCs w:val="22"/>
        </w:rPr>
      </w:pPr>
    </w:p>
    <w:p w:rsidR="004B077E" w:rsidRDefault="0002589B">
      <w:pPr>
        <w:pStyle w:val="Standard"/>
      </w:pPr>
      <w:r>
        <w:rPr>
          <w:b/>
          <w:color w:val="000000"/>
        </w:rPr>
        <w:t xml:space="preserve">      •  </w:t>
      </w:r>
      <w:r>
        <w:rPr>
          <w:color w:val="000000"/>
        </w:rPr>
        <w:t>p</w:t>
      </w:r>
      <w:r>
        <w:rPr>
          <w:color w:val="000000"/>
          <w:sz w:val="22"/>
          <w:szCs w:val="22"/>
        </w:rPr>
        <w:t>rávoplatné územné rozhodnutie  - originál</w:t>
      </w:r>
    </w:p>
    <w:p w:rsidR="004B077E" w:rsidRDefault="0002589B">
      <w:pPr>
        <w:pStyle w:val="Standard"/>
        <w:tabs>
          <w:tab w:val="left" w:pos="10"/>
          <w:tab w:val="left" w:pos="30"/>
        </w:tabs>
        <w:ind w:left="10" w:hanging="360"/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 xml:space="preserve">        • </w:t>
      </w:r>
      <w:r>
        <w:rPr>
          <w:color w:val="000000"/>
        </w:rPr>
        <w:t xml:space="preserve"> v</w:t>
      </w:r>
      <w:r>
        <w:rPr>
          <w:color w:val="000000"/>
          <w:sz w:val="22"/>
          <w:szCs w:val="22"/>
        </w:rPr>
        <w:t>yjadrenie územného orgánu, že pre územie nebol schválený územný plán zóny a umiestnenie</w:t>
      </w:r>
    </w:p>
    <w:p w:rsidR="004B077E" w:rsidRDefault="0002589B">
      <w:pPr>
        <w:pStyle w:val="Standard"/>
        <w:tabs>
          <w:tab w:val="left" w:pos="10"/>
          <w:tab w:val="left" w:pos="30"/>
        </w:tabs>
        <w:ind w:left="1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je v súlade s ÚPN resp. nedošlo k podstatným zmenám v území</w:t>
      </w:r>
    </w:p>
    <w:p w:rsidR="004B077E" w:rsidRDefault="0002589B">
      <w:pPr>
        <w:pStyle w:val="Standard"/>
      </w:pPr>
      <w:r>
        <w:rPr>
          <w:b/>
          <w:bCs/>
          <w:color w:val="000000"/>
        </w:rPr>
        <w:t xml:space="preserve">      •  </w:t>
      </w:r>
      <w:r>
        <w:rPr>
          <w:color w:val="000000"/>
        </w:rPr>
        <w:t>d</w:t>
      </w:r>
      <w:r>
        <w:rPr>
          <w:color w:val="000000"/>
          <w:sz w:val="22"/>
          <w:szCs w:val="22"/>
        </w:rPr>
        <w:t>oklad o zaplatení správneho poplatku v zmysle zákona č.145/1995 Z</w:t>
      </w:r>
      <w:r>
        <w:rPr>
          <w:color w:val="000000"/>
          <w:sz w:val="22"/>
          <w:szCs w:val="22"/>
        </w:rPr>
        <w:t>.z. v znení neskorších</w:t>
      </w:r>
    </w:p>
    <w:p w:rsidR="004B077E" w:rsidRDefault="0002589B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noviel, položka č. 59</w:t>
      </w:r>
    </w:p>
    <w:p w:rsidR="004B077E" w:rsidRDefault="0002589B">
      <w:pPr>
        <w:pStyle w:val="Standard"/>
      </w:pPr>
      <w:r>
        <w:rPr>
          <w:b/>
          <w:bCs/>
          <w:color w:val="000000"/>
        </w:rPr>
        <w:t xml:space="preserve">      •  </w:t>
      </w:r>
      <w:r>
        <w:rPr>
          <w:color w:val="000000"/>
        </w:rPr>
        <w:t>d</w:t>
      </w:r>
      <w:r>
        <w:rPr>
          <w:color w:val="000000"/>
          <w:sz w:val="22"/>
          <w:szCs w:val="22"/>
        </w:rPr>
        <w:t>oklad preukazujúci  oprávnenosť žiadateľa  k  predloženiu  žiadosti o predĺženie územného</w:t>
      </w:r>
    </w:p>
    <w:p w:rsidR="004B077E" w:rsidRDefault="0002589B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rozhodnutia</w:t>
      </w:r>
    </w:p>
    <w:p w:rsidR="004B077E" w:rsidRDefault="0002589B">
      <w:pPr>
        <w:pStyle w:val="Standard"/>
        <w:jc w:val="both"/>
      </w:pPr>
      <w:r>
        <w:rPr>
          <w:b/>
          <w:bCs/>
          <w:color w:val="000000"/>
        </w:rPr>
        <w:t xml:space="preserve">      •  </w:t>
      </w:r>
      <w:r>
        <w:rPr>
          <w:color w:val="000000"/>
        </w:rPr>
        <w:t>d</w:t>
      </w:r>
      <w:r>
        <w:rPr>
          <w:color w:val="000000"/>
          <w:sz w:val="22"/>
          <w:szCs w:val="22"/>
        </w:rPr>
        <w:t>oklady, ktorými navrhovateľ preukáže, že je vlastníkom pozemkov aleb</w:t>
      </w:r>
      <w:r>
        <w:rPr>
          <w:color w:val="000000"/>
          <w:sz w:val="22"/>
          <w:szCs w:val="22"/>
        </w:rPr>
        <w:t>o stavieb ktorých sa</w:t>
      </w:r>
    </w:p>
    <w:p w:rsidR="004B077E" w:rsidRDefault="0002589B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predĺženie týka, alebo že má k pozemkom či stavbám iné právo, - list vlastníctva pre pôvodného</w:t>
      </w:r>
    </w:p>
    <w:p w:rsidR="004B077E" w:rsidRDefault="0002589B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navrhovateľa - k pozemkom - k stavbám a  iné právo ( LV+ Nájomná zmluva; LV+ Dohoda o</w:t>
      </w:r>
    </w:p>
    <w:p w:rsidR="004B077E" w:rsidRDefault="0002589B">
      <w:pPr>
        <w:pStyle w:val="Standard"/>
        <w:tabs>
          <w:tab w:val="left" w:pos="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zriadení vecného </w:t>
      </w:r>
      <w:r>
        <w:rPr>
          <w:color w:val="000000"/>
          <w:sz w:val="22"/>
          <w:szCs w:val="22"/>
        </w:rPr>
        <w:t>bremena; LV + Zmluva o budúcej kúpnej zmluve atď. ) - originál</w:t>
      </w: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p w:rsidR="004B077E" w:rsidRDefault="004B077E">
      <w:pPr>
        <w:pStyle w:val="Standard"/>
        <w:ind w:right="-108" w:hanging="360"/>
        <w:rPr>
          <w:sz w:val="22"/>
          <w:szCs w:val="22"/>
        </w:rPr>
      </w:pPr>
    </w:p>
    <w:sectPr w:rsidR="004B07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9B" w:rsidRDefault="0002589B">
      <w:r>
        <w:separator/>
      </w:r>
    </w:p>
  </w:endnote>
  <w:endnote w:type="continuationSeparator" w:id="0">
    <w:p w:rsidR="0002589B" w:rsidRDefault="0002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alibri"/>
    <w:panose1 w:val="02040503050203030202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9B" w:rsidRDefault="0002589B">
      <w:r>
        <w:rPr>
          <w:color w:val="000000"/>
        </w:rPr>
        <w:separator/>
      </w:r>
    </w:p>
  </w:footnote>
  <w:footnote w:type="continuationSeparator" w:id="0">
    <w:p w:rsidR="0002589B" w:rsidRDefault="0002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B077E"/>
    <w:rsid w:val="000138B6"/>
    <w:rsid w:val="0002589B"/>
    <w:rsid w:val="004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38FD-1D93-4BBC-A294-6397467C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2">
    <w:name w:val="Body Text 2"/>
    <w:basedOn w:val="Standar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</dc:creator>
  <cp:lastModifiedBy>Sasi</cp:lastModifiedBy>
  <cp:revision>2</cp:revision>
  <dcterms:created xsi:type="dcterms:W3CDTF">2017-03-14T12:06:00Z</dcterms:created>
  <dcterms:modified xsi:type="dcterms:W3CDTF">2017-03-14T12:06:00Z</dcterms:modified>
</cp:coreProperties>
</file>